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2" w:rsidRDefault="008E6CD2" w:rsidP="008E6CD2">
      <w:pPr>
        <w:jc w:val="right"/>
        <w:rPr>
          <w:b/>
        </w:rPr>
      </w:pPr>
    </w:p>
    <w:p w:rsidR="008E6CD2" w:rsidRPr="00B47EC2" w:rsidRDefault="008E6CD2" w:rsidP="008E6CD2">
      <w:pPr>
        <w:ind w:firstLine="708"/>
        <w:jc w:val="both"/>
      </w:pPr>
      <w:r w:rsidRPr="00B47EC2">
        <w:t>Администрация МР «Балейский район» объявляет конкурс на</w:t>
      </w:r>
      <w:r>
        <w:t xml:space="preserve"> замещение  должности</w:t>
      </w:r>
      <w:r w:rsidRPr="00B47EC2">
        <w:t xml:space="preserve"> </w:t>
      </w:r>
      <w:r>
        <w:t xml:space="preserve"> муниципальной службы </w:t>
      </w:r>
      <w:r w:rsidRPr="00B47EC2">
        <w:t>–</w:t>
      </w:r>
      <w:r w:rsidRPr="00D157F8">
        <w:t xml:space="preserve"> </w:t>
      </w:r>
      <w:r w:rsidRPr="00C00EFF">
        <w:rPr>
          <w:b/>
        </w:rPr>
        <w:t xml:space="preserve"> </w:t>
      </w:r>
      <w:r w:rsidRPr="00FC16F2">
        <w:t xml:space="preserve">начальника  отдела </w:t>
      </w:r>
      <w:r>
        <w:t xml:space="preserve"> капитального строительства и ЖКХ</w:t>
      </w:r>
      <w:r w:rsidRPr="00FC16F2">
        <w:t xml:space="preserve"> администрации муниципального района «Балейский район»</w:t>
      </w:r>
    </w:p>
    <w:p w:rsidR="008E6CD2" w:rsidRPr="00B47EC2" w:rsidRDefault="008E6CD2" w:rsidP="008E6CD2">
      <w:pPr>
        <w:jc w:val="both"/>
      </w:pPr>
      <w:r w:rsidRPr="00B47EC2">
        <w:tab/>
        <w:t>Квалификационные требования, предъявляемые к кандидатам:</w:t>
      </w:r>
    </w:p>
    <w:p w:rsidR="008E6CD2" w:rsidRPr="00D325F4" w:rsidRDefault="008E6CD2" w:rsidP="008E6CD2">
      <w:pPr>
        <w:jc w:val="both"/>
      </w:pPr>
      <w:r w:rsidRPr="00D325F4">
        <w:t xml:space="preserve">- Высшее </w:t>
      </w:r>
      <w:r>
        <w:t xml:space="preserve"> </w:t>
      </w:r>
      <w:r w:rsidRPr="00D325F4">
        <w:t>образование</w:t>
      </w:r>
      <w:r>
        <w:t xml:space="preserve">: </w:t>
      </w:r>
      <w:proofErr w:type="spellStart"/>
      <w:r>
        <w:t>специалитет</w:t>
      </w:r>
      <w:proofErr w:type="spellEnd"/>
      <w:r>
        <w:t>, магистратура.</w:t>
      </w:r>
    </w:p>
    <w:p w:rsidR="008E6CD2" w:rsidRPr="00D325F4" w:rsidRDefault="008E6CD2" w:rsidP="008E6CD2">
      <w:pPr>
        <w:jc w:val="both"/>
      </w:pPr>
      <w:r w:rsidRPr="00D325F4">
        <w:t>-</w:t>
      </w:r>
      <w:r>
        <w:t xml:space="preserve">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8E6CD2" w:rsidRPr="00D325F4" w:rsidRDefault="008E6CD2" w:rsidP="008E6CD2">
      <w:pPr>
        <w:jc w:val="both"/>
      </w:pPr>
      <w:r>
        <w:t xml:space="preserve">- владение ПК, уверенный пользователь MC </w:t>
      </w:r>
      <w:proofErr w:type="spellStart"/>
      <w:r>
        <w:t>Office</w:t>
      </w:r>
      <w:proofErr w:type="spellEnd"/>
      <w:r>
        <w:t>.</w:t>
      </w:r>
    </w:p>
    <w:p w:rsidR="008E6CD2" w:rsidRPr="00D325F4" w:rsidRDefault="008E6CD2" w:rsidP="008E6CD2">
      <w:pPr>
        <w:jc w:val="both"/>
      </w:pPr>
      <w:r w:rsidRPr="00D325F4">
        <w:tab/>
        <w:t>Желающие принять участие в конкурсе представляют в Администрацию муниципального района «Балейский район» следующие документы:</w:t>
      </w:r>
    </w:p>
    <w:p w:rsidR="008E6CD2" w:rsidRPr="00D325F4" w:rsidRDefault="008E6CD2" w:rsidP="008E6CD2">
      <w:pPr>
        <w:jc w:val="both"/>
      </w:pPr>
      <w:r w:rsidRPr="00D325F4">
        <w:t>- личное заявление на участие в конкурсе;</w:t>
      </w:r>
    </w:p>
    <w:p w:rsidR="008E6CD2" w:rsidRPr="00D325F4" w:rsidRDefault="008E6CD2" w:rsidP="008E6CD2">
      <w:pPr>
        <w:jc w:val="both"/>
      </w:pPr>
      <w:r w:rsidRPr="00D325F4">
        <w:t>- собственноручно заполненную и подписанную анкету по утвержденной форме с приложением фотографии;</w:t>
      </w:r>
    </w:p>
    <w:p w:rsidR="008E6CD2" w:rsidRPr="00D325F4" w:rsidRDefault="008E6CD2" w:rsidP="008E6CD2">
      <w:pPr>
        <w:jc w:val="both"/>
      </w:pPr>
      <w:r w:rsidRPr="00D325F4">
        <w:t>- копию паспорта (паспорт предъявляется лично по прибытии на конкурс);</w:t>
      </w:r>
    </w:p>
    <w:p w:rsidR="008E6CD2" w:rsidRPr="00D325F4" w:rsidRDefault="008E6CD2" w:rsidP="008E6CD2">
      <w:pPr>
        <w:jc w:val="both"/>
      </w:pPr>
      <w:r w:rsidRPr="00D325F4">
        <w:t>- копию трудовой книжки</w:t>
      </w:r>
      <w:r>
        <w:t>;</w:t>
      </w:r>
    </w:p>
    <w:p w:rsidR="008E6CD2" w:rsidRPr="00D325F4" w:rsidRDefault="008E6CD2" w:rsidP="008E6CD2">
      <w:pPr>
        <w:jc w:val="both"/>
      </w:pPr>
      <w:r w:rsidRPr="00D325F4">
        <w:t>- копии документов о профессиональном образовании, а также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E6CD2" w:rsidRPr="00D325F4" w:rsidRDefault="008E6CD2" w:rsidP="008E6CD2">
      <w:pPr>
        <w:jc w:val="both"/>
      </w:pPr>
      <w:r w:rsidRPr="00D325F4">
        <w:t>- копию страхового свидетельства обязательного пенсионного страхования;</w:t>
      </w:r>
    </w:p>
    <w:p w:rsidR="008E6CD2" w:rsidRPr="00D325F4" w:rsidRDefault="008E6CD2" w:rsidP="008E6CD2">
      <w:pPr>
        <w:jc w:val="both"/>
      </w:pPr>
      <w:r w:rsidRPr="00D325F4">
        <w:t xml:space="preserve">- копию свидетельства </w:t>
      </w:r>
      <w:proofErr w:type="gramStart"/>
      <w:r w:rsidRPr="00D325F4">
        <w:t>о постановке физического лица на учет в налоговом органе по месту жительства на территории</w:t>
      </w:r>
      <w:proofErr w:type="gramEnd"/>
      <w:r w:rsidRPr="00D325F4">
        <w:t xml:space="preserve"> РФ;</w:t>
      </w:r>
    </w:p>
    <w:p w:rsidR="008E6CD2" w:rsidRDefault="008E6CD2" w:rsidP="008E6CD2">
      <w:pPr>
        <w:jc w:val="both"/>
      </w:pPr>
      <w:r w:rsidRPr="00D325F4">
        <w:t>- копию документов воинского учета – для военнообязанных и лиц, подлежащих призыву на военную службу;</w:t>
      </w:r>
    </w:p>
    <w:p w:rsidR="008E6CD2" w:rsidRDefault="008E6CD2" w:rsidP="008E6CD2">
      <w:pPr>
        <w:jc w:val="both"/>
      </w:pPr>
      <w:r>
        <w:t>- сведения о доходах, расходах и обязательствах имущественного характера своих, супруга (супруги) и несовершеннолетних детей;</w:t>
      </w:r>
    </w:p>
    <w:p w:rsidR="008E6CD2" w:rsidRPr="00D325F4" w:rsidRDefault="008E6CD2" w:rsidP="008E6CD2">
      <w:pPr>
        <w:jc w:val="both"/>
      </w:pPr>
      <w:r>
        <w:t>- сведения об адресах сайтов и (или) страниц сайтов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</w:t>
      </w:r>
      <w:r w:rsidRPr="003E511E">
        <w:t xml:space="preserve"> </w:t>
      </w:r>
      <w:r>
        <w:t>на которых гражданином, претендующим на замещение должности размещалась общедоступная информация, а также данные, позволяющие его идентифицировать;</w:t>
      </w:r>
    </w:p>
    <w:p w:rsidR="008E6CD2" w:rsidRDefault="008E6CD2" w:rsidP="008E6CD2">
      <w:pPr>
        <w:jc w:val="both"/>
      </w:pPr>
      <w:r w:rsidRPr="00D325F4">
        <w:t>- заключение медицинского учреждения об отсутствии заболевания, препятствующего пост</w:t>
      </w:r>
      <w:r>
        <w:t xml:space="preserve">уплению на муниципальную службу, </w:t>
      </w:r>
    </w:p>
    <w:p w:rsidR="008E6CD2" w:rsidRPr="00D325F4" w:rsidRDefault="008E6CD2" w:rsidP="008E6CD2">
      <w:pPr>
        <w:jc w:val="both"/>
      </w:pPr>
      <w:r>
        <w:t xml:space="preserve">- другие документы, характеризующие профессиональную подготовку, о присвоении звания и др. </w:t>
      </w:r>
      <w:proofErr w:type="gramStart"/>
      <w:r>
        <w:t xml:space="preserve">( </w:t>
      </w:r>
      <w:proofErr w:type="gramEnd"/>
      <w:r>
        <w:t>на усмотрение кандидата).</w:t>
      </w:r>
    </w:p>
    <w:p w:rsidR="008E6CD2" w:rsidRPr="00B47EC2" w:rsidRDefault="008E6CD2" w:rsidP="008E6CD2">
      <w:pPr>
        <w:jc w:val="both"/>
      </w:pPr>
      <w:r>
        <w:tab/>
        <w:t>Срок приема документов: с 1 по 20 марта  2024</w:t>
      </w:r>
      <w:r w:rsidRPr="00D325F4">
        <w:t xml:space="preserve"> г. Прием документов</w:t>
      </w:r>
      <w:r w:rsidRPr="00B47EC2">
        <w:t xml:space="preserve"> проводится по адресу: </w:t>
      </w:r>
      <w:proofErr w:type="spellStart"/>
      <w:r w:rsidRPr="00B47EC2">
        <w:t>г</w:t>
      </w:r>
      <w:proofErr w:type="gramStart"/>
      <w:r w:rsidRPr="00B47EC2">
        <w:t>.Б</w:t>
      </w:r>
      <w:proofErr w:type="gramEnd"/>
      <w:r w:rsidRPr="00B47EC2">
        <w:t>алей</w:t>
      </w:r>
      <w:proofErr w:type="spellEnd"/>
      <w:r w:rsidRPr="00B47EC2">
        <w:t xml:space="preserve">, </w:t>
      </w:r>
      <w:proofErr w:type="spellStart"/>
      <w:r w:rsidRPr="00B47EC2">
        <w:t>ул.Лени</w:t>
      </w:r>
      <w:r>
        <w:t>на</w:t>
      </w:r>
      <w:proofErr w:type="spellEnd"/>
      <w:r>
        <w:t xml:space="preserve">, 24 </w:t>
      </w:r>
      <w:proofErr w:type="spellStart"/>
      <w:r>
        <w:t>каб</w:t>
      </w:r>
      <w:proofErr w:type="spellEnd"/>
      <w:r>
        <w:t>. № 19 с 9-00 до 16-00 ч.</w:t>
      </w:r>
    </w:p>
    <w:p w:rsidR="008E6CD2" w:rsidRPr="00B47EC2" w:rsidRDefault="008E6CD2" w:rsidP="008E6CD2">
      <w:pPr>
        <w:jc w:val="both"/>
      </w:pPr>
      <w:r>
        <w:tab/>
        <w:t>Конкурс состоится 22 марта 2024 г. в 11</w:t>
      </w:r>
      <w:r w:rsidRPr="00B47EC2">
        <w:t>-</w:t>
      </w:r>
      <w:r>
        <w:t>0</w:t>
      </w:r>
      <w:r w:rsidRPr="00B47EC2">
        <w:t xml:space="preserve">0 в Администрации МР «Балейский район» в кабинете </w:t>
      </w:r>
      <w:r>
        <w:t xml:space="preserve">главы </w:t>
      </w:r>
      <w:r w:rsidRPr="00B47EC2">
        <w:t xml:space="preserve"> МР «Балейский район».</w:t>
      </w:r>
    </w:p>
    <w:p w:rsidR="008E6CD2" w:rsidRPr="00B47EC2" w:rsidRDefault="008E6CD2" w:rsidP="008E6CD2">
      <w:pPr>
        <w:jc w:val="both"/>
      </w:pPr>
      <w:r w:rsidRPr="00B47EC2">
        <w:tab/>
        <w:t>Конкурс будет проходить в форме собеседования.</w:t>
      </w:r>
    </w:p>
    <w:p w:rsidR="008200D6" w:rsidRPr="005F0D64" w:rsidRDefault="008E6CD2" w:rsidP="00A672A0">
      <w:pPr>
        <w:jc w:val="both"/>
      </w:pPr>
      <w:r w:rsidRPr="00B47EC2">
        <w:tab/>
        <w:t>Более подробную информацию о конкурсе</w:t>
      </w:r>
      <w:r>
        <w:t xml:space="preserve"> можно получить по телефону: 5–15-55</w:t>
      </w:r>
      <w:r w:rsidRPr="00B47EC2">
        <w:t>.</w:t>
      </w:r>
      <w:bookmarkStart w:id="0" w:name="_GoBack"/>
      <w:bookmarkEnd w:id="0"/>
    </w:p>
    <w:sectPr w:rsidR="008200D6" w:rsidRPr="005F0D64" w:rsidSect="00FE58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BB6"/>
    <w:multiLevelType w:val="hybridMultilevel"/>
    <w:tmpl w:val="6F34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A50"/>
    <w:multiLevelType w:val="hybridMultilevel"/>
    <w:tmpl w:val="65F03240"/>
    <w:lvl w:ilvl="0" w:tplc="FB36F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00A"/>
    <w:multiLevelType w:val="hybridMultilevel"/>
    <w:tmpl w:val="444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7D0"/>
    <w:multiLevelType w:val="hybridMultilevel"/>
    <w:tmpl w:val="3AD097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6"/>
    <w:rsid w:val="00032683"/>
    <w:rsid w:val="000A3051"/>
    <w:rsid w:val="000F3987"/>
    <w:rsid w:val="001B672E"/>
    <w:rsid w:val="001D25BF"/>
    <w:rsid w:val="0024197D"/>
    <w:rsid w:val="00254063"/>
    <w:rsid w:val="00350231"/>
    <w:rsid w:val="004E3D24"/>
    <w:rsid w:val="005457F3"/>
    <w:rsid w:val="005F0D64"/>
    <w:rsid w:val="00725D66"/>
    <w:rsid w:val="00771CE9"/>
    <w:rsid w:val="008200D6"/>
    <w:rsid w:val="00827484"/>
    <w:rsid w:val="00871476"/>
    <w:rsid w:val="008E6CD2"/>
    <w:rsid w:val="008F5813"/>
    <w:rsid w:val="009224D7"/>
    <w:rsid w:val="0094690A"/>
    <w:rsid w:val="009B1E3D"/>
    <w:rsid w:val="00A0767D"/>
    <w:rsid w:val="00A672A0"/>
    <w:rsid w:val="00AB6635"/>
    <w:rsid w:val="00B62AD7"/>
    <w:rsid w:val="00D025E1"/>
    <w:rsid w:val="00D11EDF"/>
    <w:rsid w:val="00D8396F"/>
    <w:rsid w:val="00E257A9"/>
    <w:rsid w:val="00EB51CE"/>
    <w:rsid w:val="00F84715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023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5">
    <w:name w:val="Emphasis"/>
    <w:basedOn w:val="a0"/>
    <w:uiPriority w:val="20"/>
    <w:qFormat/>
    <w:rsid w:val="00350231"/>
    <w:rPr>
      <w:i/>
      <w:iCs/>
    </w:rPr>
  </w:style>
  <w:style w:type="paragraph" w:styleId="a6">
    <w:name w:val="List Paragraph"/>
    <w:basedOn w:val="a"/>
    <w:uiPriority w:val="34"/>
    <w:qFormat/>
    <w:rsid w:val="00827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023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5">
    <w:name w:val="Emphasis"/>
    <w:basedOn w:val="a0"/>
    <w:uiPriority w:val="20"/>
    <w:qFormat/>
    <w:rsid w:val="00350231"/>
    <w:rPr>
      <w:i/>
      <w:iCs/>
    </w:rPr>
  </w:style>
  <w:style w:type="paragraph" w:styleId="a6">
    <w:name w:val="List Paragraph"/>
    <w:basedOn w:val="a"/>
    <w:uiPriority w:val="34"/>
    <w:qFormat/>
    <w:rsid w:val="0082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2024-02-08T23:25:00Z</cp:lastPrinted>
  <dcterms:created xsi:type="dcterms:W3CDTF">2024-02-27T00:04:00Z</dcterms:created>
  <dcterms:modified xsi:type="dcterms:W3CDTF">2024-03-01T03:34:00Z</dcterms:modified>
</cp:coreProperties>
</file>